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3063" w14:textId="4736205F" w:rsidR="00855F75" w:rsidRDefault="00331390" w:rsidP="00331390">
      <w:pPr>
        <w:jc w:val="center"/>
        <w:rPr>
          <w:rFonts w:ascii="Rockwell" w:hAnsi="Rockwell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4463EE" wp14:editId="71BC6161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2783396" cy="6745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A-logo-black-orange-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396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4B7DA" w14:textId="77777777" w:rsidR="00331390" w:rsidRDefault="00331390" w:rsidP="004B702D">
      <w:pPr>
        <w:jc w:val="center"/>
        <w:rPr>
          <w:rFonts w:ascii="Rockwell" w:hAnsi="Rockwell"/>
          <w:sz w:val="32"/>
          <w:szCs w:val="32"/>
          <w:u w:val="single"/>
        </w:rPr>
      </w:pPr>
    </w:p>
    <w:p w14:paraId="07B78377" w14:textId="25C9CBA8" w:rsidR="00472E8B" w:rsidRPr="00331390" w:rsidRDefault="00047F1E" w:rsidP="00726D9A">
      <w:pPr>
        <w:rPr>
          <w:rFonts w:ascii="Inter" w:hAnsi="Inter"/>
          <w:b/>
          <w:sz w:val="44"/>
          <w:szCs w:val="44"/>
        </w:rPr>
      </w:pPr>
      <w:r w:rsidRPr="00331390">
        <w:rPr>
          <w:rFonts w:ascii="Inter" w:hAnsi="Inter"/>
          <w:b/>
          <w:sz w:val="44"/>
          <w:szCs w:val="44"/>
        </w:rPr>
        <w:t xml:space="preserve">Working </w:t>
      </w:r>
      <w:r w:rsidR="0070349D">
        <w:rPr>
          <w:rFonts w:ascii="Inter" w:hAnsi="Inter"/>
          <w:b/>
          <w:sz w:val="44"/>
          <w:szCs w:val="44"/>
        </w:rPr>
        <w:t>g</w:t>
      </w:r>
      <w:r w:rsidRPr="00331390">
        <w:rPr>
          <w:rFonts w:ascii="Inter" w:hAnsi="Inter"/>
          <w:b/>
          <w:sz w:val="44"/>
          <w:szCs w:val="44"/>
        </w:rPr>
        <w:t xml:space="preserve">roup </w:t>
      </w:r>
      <w:r w:rsidR="0070349D">
        <w:rPr>
          <w:rFonts w:ascii="Inter" w:hAnsi="Inter"/>
          <w:b/>
          <w:sz w:val="44"/>
          <w:szCs w:val="44"/>
        </w:rPr>
        <w:t>e</w:t>
      </w:r>
      <w:r w:rsidR="00331390">
        <w:rPr>
          <w:rFonts w:ascii="Inter" w:hAnsi="Inter"/>
          <w:b/>
          <w:sz w:val="44"/>
          <w:szCs w:val="44"/>
        </w:rPr>
        <w:t xml:space="preserve">xpenses </w:t>
      </w:r>
      <w:r w:rsidR="0070349D">
        <w:rPr>
          <w:rFonts w:ascii="Inter" w:hAnsi="Inter"/>
          <w:b/>
          <w:sz w:val="44"/>
          <w:szCs w:val="44"/>
        </w:rPr>
        <w:t>c</w:t>
      </w:r>
      <w:r w:rsidR="00331390">
        <w:rPr>
          <w:rFonts w:ascii="Inter" w:hAnsi="Inter"/>
          <w:b/>
          <w:sz w:val="44"/>
          <w:szCs w:val="44"/>
        </w:rPr>
        <w:t xml:space="preserve">laim </w:t>
      </w:r>
      <w:r w:rsidR="0070349D">
        <w:rPr>
          <w:rFonts w:ascii="Inter" w:hAnsi="Inter"/>
          <w:b/>
          <w:sz w:val="44"/>
          <w:szCs w:val="44"/>
        </w:rPr>
        <w:t>f</w:t>
      </w:r>
      <w:r w:rsidR="00331390">
        <w:rPr>
          <w:rFonts w:ascii="Inter" w:hAnsi="Inter"/>
          <w:b/>
          <w:sz w:val="44"/>
          <w:szCs w:val="44"/>
        </w:rPr>
        <w:t>orm</w:t>
      </w:r>
    </w:p>
    <w:p w14:paraId="6BAD23D0" w14:textId="6D39CA8C" w:rsidR="00331390" w:rsidRPr="00331390" w:rsidRDefault="00331390" w:rsidP="0033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nter" w:hAnsi="Inter"/>
          <w:b/>
          <w:sz w:val="24"/>
          <w:szCs w:val="24"/>
        </w:rPr>
      </w:pPr>
      <w:r w:rsidRPr="00331390">
        <w:rPr>
          <w:rFonts w:ascii="Inter" w:hAnsi="Inter"/>
          <w:b/>
          <w:sz w:val="24"/>
          <w:szCs w:val="24"/>
        </w:rPr>
        <w:t>To be completed by WG convenor</w:t>
      </w:r>
    </w:p>
    <w:p w14:paraId="7AFAD1F1" w14:textId="350CF1E5" w:rsidR="00331390" w:rsidRDefault="00331390" w:rsidP="0033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Name of </w:t>
      </w:r>
      <w:r w:rsidR="0070349D">
        <w:rPr>
          <w:rFonts w:ascii="Inter" w:hAnsi="Inter"/>
          <w:sz w:val="24"/>
          <w:szCs w:val="24"/>
        </w:rPr>
        <w:t>w</w:t>
      </w:r>
      <w:r>
        <w:rPr>
          <w:rFonts w:ascii="Inter" w:hAnsi="Inter"/>
          <w:sz w:val="24"/>
          <w:szCs w:val="24"/>
        </w:rPr>
        <w:t xml:space="preserve">orking </w:t>
      </w:r>
      <w:r w:rsidR="0070349D">
        <w:rPr>
          <w:rFonts w:ascii="Inter" w:hAnsi="Inter"/>
          <w:sz w:val="24"/>
          <w:szCs w:val="24"/>
        </w:rPr>
        <w:t>g</w:t>
      </w:r>
      <w:r>
        <w:rPr>
          <w:rFonts w:ascii="Inter" w:hAnsi="Inter"/>
          <w:sz w:val="24"/>
          <w:szCs w:val="24"/>
        </w:rPr>
        <w:t xml:space="preserve">roup: </w:t>
      </w:r>
      <w:r>
        <w:rPr>
          <w:rFonts w:ascii="Inter" w:hAnsi="Inter"/>
          <w:sz w:val="24"/>
          <w:szCs w:val="24"/>
        </w:rPr>
        <w:tab/>
        <w:t>___________________________</w:t>
      </w:r>
    </w:p>
    <w:p w14:paraId="269A73D7" w14:textId="450A4012" w:rsidR="00331390" w:rsidRDefault="00331390" w:rsidP="0033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Name of convenor:</w:t>
      </w:r>
      <w:r>
        <w:rPr>
          <w:rFonts w:ascii="Inter" w:hAnsi="Inter"/>
          <w:sz w:val="24"/>
          <w:szCs w:val="24"/>
        </w:rPr>
        <w:tab/>
      </w:r>
      <w:r>
        <w:rPr>
          <w:rFonts w:ascii="Inter" w:hAnsi="Inter"/>
          <w:sz w:val="24"/>
          <w:szCs w:val="24"/>
        </w:rPr>
        <w:tab/>
        <w:t xml:space="preserve"> ___________________________</w:t>
      </w:r>
    </w:p>
    <w:p w14:paraId="006D5FC8" w14:textId="71D1D331" w:rsidR="00331390" w:rsidRDefault="00331390" w:rsidP="0033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Email address of convenor: </w:t>
      </w:r>
      <w:r>
        <w:rPr>
          <w:rFonts w:ascii="Inter" w:hAnsi="Inter"/>
          <w:sz w:val="24"/>
          <w:szCs w:val="24"/>
        </w:rPr>
        <w:tab/>
        <w:t>____________________________</w:t>
      </w:r>
    </w:p>
    <w:p w14:paraId="6DD73065" w14:textId="1BA1399F" w:rsidR="00855F75" w:rsidRDefault="00331390" w:rsidP="0033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Note to convenor: after collating all claims for your event, please email </w:t>
      </w:r>
      <w:r w:rsidR="00472E8B">
        <w:rPr>
          <w:rFonts w:ascii="Inter" w:hAnsi="Inter"/>
          <w:sz w:val="24"/>
          <w:szCs w:val="24"/>
        </w:rPr>
        <w:t xml:space="preserve">them </w:t>
      </w:r>
      <w:r>
        <w:rPr>
          <w:rFonts w:ascii="Inter" w:hAnsi="Inter"/>
          <w:sz w:val="24"/>
          <w:szCs w:val="24"/>
        </w:rPr>
        <w:t xml:space="preserve">to the BISA Office (in a zip folder as necessary), and </w:t>
      </w:r>
      <w:r w:rsidR="00472E8B">
        <w:rPr>
          <w:rFonts w:ascii="Inter" w:hAnsi="Inter"/>
          <w:sz w:val="24"/>
          <w:szCs w:val="24"/>
        </w:rPr>
        <w:t xml:space="preserve">in the body of the email </w:t>
      </w:r>
      <w:r>
        <w:rPr>
          <w:rFonts w:ascii="Inter" w:hAnsi="Inter"/>
          <w:sz w:val="24"/>
          <w:szCs w:val="24"/>
        </w:rPr>
        <w:t>list the claims being made, detailing maximum bursary limits where applicable</w:t>
      </w:r>
      <w:r w:rsidR="00472E8B">
        <w:rPr>
          <w:rFonts w:ascii="Inter" w:hAnsi="Inter"/>
          <w:sz w:val="24"/>
          <w:szCs w:val="24"/>
        </w:rPr>
        <w:t xml:space="preserve">.  Please also include the details of invoices due for your event, attaching with the expenses claim </w:t>
      </w:r>
      <w:r w:rsidR="00726D9A">
        <w:rPr>
          <w:rFonts w:ascii="Inter" w:hAnsi="Inter"/>
          <w:sz w:val="24"/>
          <w:szCs w:val="24"/>
        </w:rPr>
        <w:t>form</w:t>
      </w:r>
      <w:r w:rsidR="00CA23EA">
        <w:rPr>
          <w:rFonts w:ascii="Inter" w:hAnsi="Inter"/>
          <w:sz w:val="24"/>
          <w:szCs w:val="24"/>
        </w:rPr>
        <w:t>s</w:t>
      </w:r>
      <w:r w:rsidR="00726D9A">
        <w:rPr>
          <w:rFonts w:ascii="Inter" w:hAnsi="Inter"/>
          <w:sz w:val="24"/>
          <w:szCs w:val="24"/>
        </w:rPr>
        <w:t xml:space="preserve"> </w:t>
      </w:r>
      <w:r w:rsidR="00472E8B">
        <w:rPr>
          <w:rFonts w:ascii="Inter" w:hAnsi="Inter"/>
          <w:sz w:val="24"/>
          <w:szCs w:val="24"/>
        </w:rPr>
        <w:t>where possible. Please send to</w:t>
      </w:r>
      <w:r w:rsidR="00855F75" w:rsidRPr="00331390">
        <w:rPr>
          <w:rFonts w:ascii="Inter" w:hAnsi="Inter"/>
          <w:sz w:val="24"/>
          <w:szCs w:val="24"/>
        </w:rPr>
        <w:t xml:space="preserve">: </w:t>
      </w:r>
      <w:hyperlink r:id="rId12" w:history="1">
        <w:r w:rsidRPr="00652E11">
          <w:rPr>
            <w:rStyle w:val="Hyperlink"/>
            <w:rFonts w:ascii="Inter" w:hAnsi="Inter"/>
            <w:sz w:val="24"/>
            <w:szCs w:val="24"/>
          </w:rPr>
          <w:t>office@bisa.ac.uk</w:t>
        </w:r>
      </w:hyperlink>
    </w:p>
    <w:p w14:paraId="2AC901A3" w14:textId="77777777" w:rsidR="00472E8B" w:rsidRDefault="00472E8B" w:rsidP="00855F75">
      <w:pPr>
        <w:jc w:val="both"/>
        <w:rPr>
          <w:rFonts w:ascii="Inter" w:hAnsi="Inter"/>
          <w:sz w:val="24"/>
          <w:szCs w:val="24"/>
        </w:rPr>
      </w:pPr>
    </w:p>
    <w:p w14:paraId="66264AAB" w14:textId="20663285" w:rsidR="00331390" w:rsidRPr="00C44558" w:rsidRDefault="00472E8B" w:rsidP="00855F75">
      <w:pPr>
        <w:jc w:val="both"/>
        <w:rPr>
          <w:rFonts w:ascii="Inter" w:hAnsi="Inter"/>
          <w:color w:val="000000" w:themeColor="text1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To be completed and signed by the claimant, and then emailed to the </w:t>
      </w:r>
      <w:r w:rsidR="005C797D">
        <w:rPr>
          <w:rFonts w:ascii="Inter" w:hAnsi="Inter"/>
          <w:sz w:val="24"/>
          <w:szCs w:val="24"/>
        </w:rPr>
        <w:t xml:space="preserve">convenor </w:t>
      </w:r>
      <w:r w:rsidR="00726D9A" w:rsidRPr="00C44558">
        <w:rPr>
          <w:rFonts w:ascii="Inter" w:hAnsi="Inter"/>
          <w:color w:val="000000" w:themeColor="text1"/>
          <w:sz w:val="24"/>
          <w:szCs w:val="24"/>
        </w:rPr>
        <w:t>named</w:t>
      </w:r>
      <w:r w:rsidRPr="00C44558">
        <w:rPr>
          <w:rFonts w:ascii="Inter" w:hAnsi="Inter"/>
          <w:color w:val="000000" w:themeColor="text1"/>
          <w:sz w:val="24"/>
          <w:szCs w:val="24"/>
        </w:rPr>
        <w:t xml:space="preserve"> above.</w:t>
      </w:r>
    </w:p>
    <w:p w14:paraId="05A3B047" w14:textId="5EAF8480" w:rsidR="00472E8B" w:rsidRPr="00C44558" w:rsidRDefault="00472E8B" w:rsidP="00855F75">
      <w:pPr>
        <w:jc w:val="both"/>
        <w:rPr>
          <w:rFonts w:ascii="Inter" w:hAnsi="Inter"/>
          <w:color w:val="000000" w:themeColor="text1"/>
          <w:sz w:val="24"/>
          <w:szCs w:val="24"/>
        </w:rPr>
      </w:pPr>
      <w:r w:rsidRPr="00C44558">
        <w:rPr>
          <w:rFonts w:ascii="Inter" w:hAnsi="Inter"/>
          <w:color w:val="000000" w:themeColor="text1"/>
          <w:sz w:val="24"/>
          <w:szCs w:val="24"/>
        </w:rPr>
        <w:t>Please note:</w:t>
      </w:r>
    </w:p>
    <w:p w14:paraId="2A1999E0" w14:textId="23F9BAA7" w:rsidR="00472E8B" w:rsidRPr="00C44558" w:rsidRDefault="00472E8B" w:rsidP="00472E8B">
      <w:pPr>
        <w:pStyle w:val="ListParagraph"/>
        <w:numPr>
          <w:ilvl w:val="0"/>
          <w:numId w:val="2"/>
        </w:numPr>
        <w:jc w:val="both"/>
        <w:rPr>
          <w:rFonts w:ascii="Inter" w:hAnsi="Inter"/>
          <w:color w:val="000000" w:themeColor="text1"/>
          <w:sz w:val="24"/>
          <w:szCs w:val="24"/>
        </w:rPr>
      </w:pPr>
      <w:r w:rsidRPr="00C44558">
        <w:rPr>
          <w:rFonts w:ascii="Inter" w:hAnsi="Inter"/>
          <w:color w:val="000000" w:themeColor="text1"/>
          <w:sz w:val="24"/>
          <w:szCs w:val="24"/>
        </w:rPr>
        <w:t>Reimbursements will only be made to BISA members</w:t>
      </w:r>
    </w:p>
    <w:p w14:paraId="2C5B2899" w14:textId="72BB017B" w:rsidR="00726D9A" w:rsidRPr="00C44558" w:rsidRDefault="00472E8B" w:rsidP="00472E8B">
      <w:pPr>
        <w:pStyle w:val="ListParagraph"/>
        <w:numPr>
          <w:ilvl w:val="0"/>
          <w:numId w:val="2"/>
        </w:numPr>
        <w:jc w:val="both"/>
        <w:rPr>
          <w:rFonts w:ascii="Inter" w:hAnsi="Inter"/>
          <w:color w:val="000000" w:themeColor="text1"/>
          <w:sz w:val="24"/>
          <w:szCs w:val="24"/>
        </w:rPr>
      </w:pPr>
      <w:r w:rsidRPr="00C44558">
        <w:rPr>
          <w:rFonts w:ascii="Inter" w:hAnsi="Inter"/>
          <w:color w:val="000000" w:themeColor="text1"/>
          <w:sz w:val="24"/>
          <w:szCs w:val="24"/>
        </w:rPr>
        <w:t>Please attach VAT receipts where applicable</w:t>
      </w:r>
    </w:p>
    <w:p w14:paraId="0B34ADC5" w14:textId="3548C004" w:rsidR="00726D9A" w:rsidRPr="00C44558" w:rsidRDefault="00726D9A" w:rsidP="00726D9A">
      <w:pPr>
        <w:pStyle w:val="ListParagraph"/>
        <w:numPr>
          <w:ilvl w:val="0"/>
          <w:numId w:val="2"/>
        </w:numPr>
        <w:rPr>
          <w:rFonts w:ascii="Inter" w:hAnsi="Inter"/>
          <w:color w:val="000000" w:themeColor="text1"/>
          <w:sz w:val="24"/>
          <w:szCs w:val="24"/>
        </w:rPr>
      </w:pPr>
      <w:r w:rsidRPr="00C44558">
        <w:rPr>
          <w:rFonts w:ascii="Inter" w:hAnsi="Inter"/>
          <w:color w:val="000000" w:themeColor="text1"/>
          <w:sz w:val="24"/>
          <w:szCs w:val="24"/>
        </w:rPr>
        <w:t>All claims must be submitted within three month</w:t>
      </w:r>
      <w:r w:rsidR="00B25829" w:rsidRPr="00C44558">
        <w:rPr>
          <w:rFonts w:ascii="Inter" w:hAnsi="Inter"/>
          <w:color w:val="000000" w:themeColor="text1"/>
          <w:sz w:val="24"/>
          <w:szCs w:val="24"/>
        </w:rPr>
        <w:t>s</w:t>
      </w:r>
      <w:r w:rsidRPr="00C44558">
        <w:rPr>
          <w:rFonts w:ascii="Inter" w:hAnsi="Inter"/>
          <w:color w:val="000000" w:themeColor="text1"/>
          <w:sz w:val="24"/>
          <w:szCs w:val="24"/>
        </w:rPr>
        <w:t xml:space="preserve"> of the event </w:t>
      </w:r>
      <w:r w:rsidR="000301A0" w:rsidRPr="00C44558">
        <w:rPr>
          <w:rFonts w:ascii="Inter" w:hAnsi="Inter"/>
          <w:color w:val="000000" w:themeColor="text1"/>
          <w:sz w:val="24"/>
          <w:szCs w:val="24"/>
        </w:rPr>
        <w:t>taking place</w:t>
      </w:r>
      <w:r w:rsidRPr="00C44558">
        <w:rPr>
          <w:rFonts w:ascii="Inter" w:hAnsi="Inter"/>
          <w:color w:val="000000" w:themeColor="text1"/>
          <w:sz w:val="24"/>
          <w:szCs w:val="24"/>
        </w:rPr>
        <w:t xml:space="preserve"> </w:t>
      </w:r>
    </w:p>
    <w:p w14:paraId="53D6229E" w14:textId="2FCE4CC7" w:rsidR="00472E8B" w:rsidRPr="00C44558" w:rsidRDefault="00726D9A" w:rsidP="00472E8B">
      <w:pPr>
        <w:pStyle w:val="ListParagraph"/>
        <w:numPr>
          <w:ilvl w:val="0"/>
          <w:numId w:val="2"/>
        </w:numPr>
        <w:jc w:val="both"/>
        <w:rPr>
          <w:rFonts w:ascii="Inter" w:hAnsi="Inter"/>
          <w:sz w:val="24"/>
          <w:szCs w:val="24"/>
        </w:rPr>
      </w:pPr>
      <w:r w:rsidRPr="00C44558">
        <w:rPr>
          <w:rFonts w:ascii="Inter" w:hAnsi="Inter"/>
          <w:color w:val="000000" w:themeColor="text1"/>
          <w:sz w:val="24"/>
          <w:szCs w:val="24"/>
        </w:rPr>
        <w:t xml:space="preserve">For a reminder of eligible and non-eligible costs and further reimbursement </w:t>
      </w:r>
      <w:r w:rsidR="00C44558" w:rsidRPr="00C44558">
        <w:rPr>
          <w:rFonts w:ascii="Inter" w:hAnsi="Inter"/>
          <w:color w:val="000000" w:themeColor="text1"/>
          <w:sz w:val="24"/>
          <w:szCs w:val="24"/>
        </w:rPr>
        <w:t xml:space="preserve">details </w:t>
      </w:r>
      <w:r w:rsidRPr="00C44558">
        <w:rPr>
          <w:rFonts w:ascii="Inter" w:hAnsi="Inter"/>
          <w:color w:val="000000" w:themeColor="text1"/>
          <w:sz w:val="24"/>
          <w:szCs w:val="24"/>
        </w:rPr>
        <w:t xml:space="preserve">please refer to </w:t>
      </w:r>
      <w:r w:rsidR="00C44558" w:rsidRPr="00C44558">
        <w:rPr>
          <w:rFonts w:ascii="Inter" w:hAnsi="Inter"/>
          <w:color w:val="000000" w:themeColor="text1"/>
          <w:sz w:val="24"/>
          <w:szCs w:val="24"/>
        </w:rPr>
        <w:t xml:space="preserve">section L and M of </w:t>
      </w:r>
      <w:r w:rsidRPr="00C44558">
        <w:rPr>
          <w:rFonts w:ascii="Inter" w:hAnsi="Inter"/>
          <w:color w:val="000000" w:themeColor="text1"/>
          <w:sz w:val="24"/>
          <w:szCs w:val="24"/>
        </w:rPr>
        <w:t xml:space="preserve">BISA’s </w:t>
      </w:r>
      <w:hyperlink r:id="rId13" w:history="1">
        <w:r w:rsidRPr="0035162F">
          <w:rPr>
            <w:rStyle w:val="Hyperlink"/>
            <w:rFonts w:ascii="Inter" w:hAnsi="Inter"/>
            <w:sz w:val="24"/>
            <w:szCs w:val="24"/>
          </w:rPr>
          <w:t>working group guidance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678"/>
        <w:gridCol w:w="471"/>
        <w:gridCol w:w="1192"/>
        <w:gridCol w:w="845"/>
        <w:gridCol w:w="1507"/>
        <w:gridCol w:w="1701"/>
        <w:gridCol w:w="1672"/>
      </w:tblGrid>
      <w:tr w:rsidR="004B702D" w:rsidRPr="00331390" w14:paraId="6DD73067" w14:textId="77777777" w:rsidTr="00047F1E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6DD73066" w14:textId="79C43FB0" w:rsidR="004B702D" w:rsidRPr="00331390" w:rsidRDefault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M</w:t>
            </w:r>
            <w:r w:rsidR="0070349D">
              <w:rPr>
                <w:rFonts w:ascii="Inter" w:hAnsi="Inter"/>
                <w:sz w:val="24"/>
                <w:szCs w:val="24"/>
              </w:rPr>
              <w:t>eeting details</w:t>
            </w:r>
          </w:p>
        </w:tc>
      </w:tr>
      <w:tr w:rsidR="004B702D" w:rsidRPr="00331390" w14:paraId="6DD7306A" w14:textId="77777777" w:rsidTr="00047F1E">
        <w:tc>
          <w:tcPr>
            <w:tcW w:w="3539" w:type="dxa"/>
            <w:gridSpan w:val="3"/>
          </w:tcPr>
          <w:p w14:paraId="6DD73068" w14:textId="78CC4E60" w:rsidR="004B702D" w:rsidRPr="00331390" w:rsidRDefault="00AF45CA" w:rsidP="00047F1E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 xml:space="preserve">Meeting </w:t>
            </w:r>
            <w:r w:rsidR="0070349D">
              <w:rPr>
                <w:rFonts w:ascii="Inter" w:hAnsi="Inter"/>
                <w:sz w:val="24"/>
                <w:szCs w:val="24"/>
              </w:rPr>
              <w:t>t</w:t>
            </w:r>
            <w:r w:rsidR="00047F1E" w:rsidRPr="00331390">
              <w:rPr>
                <w:rFonts w:ascii="Inter" w:hAnsi="Inter"/>
                <w:sz w:val="24"/>
                <w:szCs w:val="24"/>
              </w:rPr>
              <w:t>itle</w:t>
            </w:r>
            <w:r w:rsidRPr="00331390">
              <w:rPr>
                <w:rFonts w:ascii="Inter" w:hAnsi="Inter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5"/>
          </w:tcPr>
          <w:p w14:paraId="6DD73069" w14:textId="77777777" w:rsidR="004B702D" w:rsidRPr="00331390" w:rsidRDefault="004B702D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B702D" w:rsidRPr="00331390" w14:paraId="6DD7306E" w14:textId="77777777" w:rsidTr="00047F1E">
        <w:tc>
          <w:tcPr>
            <w:tcW w:w="3539" w:type="dxa"/>
            <w:gridSpan w:val="3"/>
          </w:tcPr>
          <w:p w14:paraId="6DD7306B" w14:textId="77777777" w:rsidR="004B702D" w:rsidRPr="00331390" w:rsidRDefault="00AF45CA" w:rsidP="00AF45CA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Dates:</w:t>
            </w:r>
          </w:p>
        </w:tc>
        <w:tc>
          <w:tcPr>
            <w:tcW w:w="2037" w:type="dxa"/>
            <w:gridSpan w:val="2"/>
          </w:tcPr>
          <w:p w14:paraId="6DD7306C" w14:textId="77777777" w:rsidR="004B702D" w:rsidRPr="00331390" w:rsidRDefault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From:</w:t>
            </w:r>
          </w:p>
        </w:tc>
        <w:tc>
          <w:tcPr>
            <w:tcW w:w="4880" w:type="dxa"/>
            <w:gridSpan w:val="3"/>
          </w:tcPr>
          <w:p w14:paraId="6DD7306D" w14:textId="77777777" w:rsidR="004B702D" w:rsidRPr="00331390" w:rsidRDefault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To:</w:t>
            </w:r>
          </w:p>
        </w:tc>
      </w:tr>
      <w:tr w:rsidR="004B702D" w:rsidRPr="00331390" w14:paraId="6DD73070" w14:textId="77777777" w:rsidTr="00047F1E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6DD7306F" w14:textId="50E7BA6D" w:rsidR="004B702D" w:rsidRPr="00331390" w:rsidRDefault="0070349D">
            <w:pPr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24"/>
                <w:szCs w:val="24"/>
              </w:rPr>
              <w:t>Applicant details</w:t>
            </w:r>
            <w:r w:rsidR="004B702D" w:rsidRPr="00331390">
              <w:rPr>
                <w:rFonts w:ascii="Inter" w:hAnsi="Inter"/>
                <w:sz w:val="24"/>
                <w:szCs w:val="24"/>
              </w:rPr>
              <w:t xml:space="preserve"> (Please complete all fields)</w:t>
            </w:r>
          </w:p>
        </w:tc>
      </w:tr>
      <w:tr w:rsidR="004B702D" w:rsidRPr="00331390" w14:paraId="6DD73073" w14:textId="77777777" w:rsidTr="00047F1E">
        <w:tc>
          <w:tcPr>
            <w:tcW w:w="3068" w:type="dxa"/>
            <w:gridSpan w:val="2"/>
          </w:tcPr>
          <w:p w14:paraId="6DD73071" w14:textId="77777777" w:rsidR="004B702D" w:rsidRPr="00331390" w:rsidRDefault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Title</w:t>
            </w:r>
          </w:p>
        </w:tc>
        <w:tc>
          <w:tcPr>
            <w:tcW w:w="7388" w:type="dxa"/>
            <w:gridSpan w:val="6"/>
          </w:tcPr>
          <w:p w14:paraId="6DD73072" w14:textId="6064EC08" w:rsidR="004B702D" w:rsidRPr="00331390" w:rsidRDefault="004B702D" w:rsidP="007E34BB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Mr □ Mrs</w:t>
            </w:r>
            <w:r w:rsidR="00D476C1" w:rsidRPr="00331390">
              <w:rPr>
                <w:rFonts w:ascii="Inter" w:hAnsi="Inter"/>
                <w:sz w:val="24"/>
                <w:szCs w:val="24"/>
              </w:rPr>
              <w:t xml:space="preserve"> </w:t>
            </w:r>
            <w:r w:rsidRPr="00331390">
              <w:rPr>
                <w:rFonts w:ascii="Inter" w:hAnsi="Inter"/>
                <w:sz w:val="24"/>
                <w:szCs w:val="24"/>
              </w:rPr>
              <w:t>□ Miss</w:t>
            </w:r>
            <w:r w:rsidR="00D476C1" w:rsidRPr="00331390">
              <w:rPr>
                <w:rFonts w:ascii="Inter" w:hAnsi="Inter"/>
                <w:sz w:val="24"/>
                <w:szCs w:val="24"/>
              </w:rPr>
              <w:t xml:space="preserve"> </w:t>
            </w:r>
            <w:r w:rsidRPr="00331390">
              <w:rPr>
                <w:rFonts w:ascii="Inter" w:hAnsi="Inter"/>
                <w:sz w:val="24"/>
                <w:szCs w:val="24"/>
              </w:rPr>
              <w:t>□ Ms □</w:t>
            </w:r>
            <w:r w:rsidR="00D476C1" w:rsidRPr="00331390">
              <w:rPr>
                <w:rFonts w:ascii="Inter" w:hAnsi="Inter"/>
                <w:sz w:val="24"/>
                <w:szCs w:val="24"/>
              </w:rPr>
              <w:t xml:space="preserve"> </w:t>
            </w:r>
            <w:r w:rsidR="00FF2A22" w:rsidRPr="00331390">
              <w:rPr>
                <w:rFonts w:ascii="Inter" w:hAnsi="Inter"/>
                <w:sz w:val="24"/>
                <w:szCs w:val="24"/>
              </w:rPr>
              <w:t>M</w:t>
            </w:r>
            <w:r w:rsidR="00FF2A22">
              <w:rPr>
                <w:rFonts w:ascii="Inter" w:hAnsi="Inter"/>
                <w:sz w:val="24"/>
                <w:szCs w:val="24"/>
              </w:rPr>
              <w:t>x</w:t>
            </w:r>
            <w:r w:rsidR="00FF2A22" w:rsidRPr="00331390">
              <w:rPr>
                <w:rFonts w:ascii="Inter" w:hAnsi="Inter"/>
                <w:sz w:val="24"/>
                <w:szCs w:val="24"/>
              </w:rPr>
              <w:t xml:space="preserve"> □</w:t>
            </w:r>
            <w:r w:rsidR="00FF2A22">
              <w:rPr>
                <w:rFonts w:ascii="Inter" w:hAnsi="Inter"/>
                <w:sz w:val="24"/>
                <w:szCs w:val="24"/>
              </w:rPr>
              <w:t xml:space="preserve"> </w:t>
            </w:r>
            <w:r w:rsidRPr="00331390">
              <w:rPr>
                <w:rFonts w:ascii="Inter" w:hAnsi="Inter"/>
                <w:sz w:val="24"/>
                <w:szCs w:val="24"/>
              </w:rPr>
              <w:t>Dr</w:t>
            </w:r>
            <w:r w:rsidR="00D476C1" w:rsidRPr="00331390">
              <w:rPr>
                <w:rFonts w:ascii="Inter" w:hAnsi="Inter"/>
                <w:sz w:val="24"/>
                <w:szCs w:val="24"/>
              </w:rPr>
              <w:t xml:space="preserve"> </w:t>
            </w:r>
            <w:r w:rsidRPr="00331390">
              <w:rPr>
                <w:rFonts w:ascii="Inter" w:hAnsi="Inter"/>
                <w:sz w:val="24"/>
                <w:szCs w:val="24"/>
              </w:rPr>
              <w:t>□</w:t>
            </w:r>
            <w:r w:rsidR="007E34BB">
              <w:rPr>
                <w:rFonts w:ascii="Inter" w:hAnsi="Inter"/>
                <w:sz w:val="24"/>
                <w:szCs w:val="24"/>
              </w:rPr>
              <w:t xml:space="preserve"> Prof</w:t>
            </w:r>
            <w:r w:rsidR="007E34BB" w:rsidRPr="00331390">
              <w:rPr>
                <w:rFonts w:ascii="Inter" w:hAnsi="Inter"/>
                <w:sz w:val="24"/>
                <w:szCs w:val="24"/>
              </w:rPr>
              <w:t xml:space="preserve"> □</w:t>
            </w:r>
          </w:p>
        </w:tc>
      </w:tr>
      <w:tr w:rsidR="004B702D" w:rsidRPr="00331390" w14:paraId="6DD73076" w14:textId="77777777" w:rsidTr="00047F1E">
        <w:tc>
          <w:tcPr>
            <w:tcW w:w="3068" w:type="dxa"/>
            <w:gridSpan w:val="2"/>
          </w:tcPr>
          <w:p w14:paraId="6DD73074" w14:textId="64E7C3AF" w:rsidR="004B702D" w:rsidRPr="00331390" w:rsidRDefault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 xml:space="preserve">First </w:t>
            </w:r>
            <w:r w:rsidR="0070349D">
              <w:rPr>
                <w:rFonts w:ascii="Inter" w:hAnsi="Inter"/>
                <w:sz w:val="24"/>
                <w:szCs w:val="24"/>
              </w:rPr>
              <w:t>n</w:t>
            </w:r>
            <w:r w:rsidRPr="00331390">
              <w:rPr>
                <w:rFonts w:ascii="Inter" w:hAnsi="Inter"/>
                <w:sz w:val="24"/>
                <w:szCs w:val="24"/>
              </w:rPr>
              <w:t>ame</w:t>
            </w:r>
          </w:p>
        </w:tc>
        <w:tc>
          <w:tcPr>
            <w:tcW w:w="7388" w:type="dxa"/>
            <w:gridSpan w:val="6"/>
          </w:tcPr>
          <w:p w14:paraId="6DD73075" w14:textId="77777777" w:rsidR="004B702D" w:rsidRPr="00331390" w:rsidRDefault="004B702D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B702D" w:rsidRPr="00331390" w14:paraId="6DD73079" w14:textId="77777777" w:rsidTr="00047F1E">
        <w:tc>
          <w:tcPr>
            <w:tcW w:w="3068" w:type="dxa"/>
            <w:gridSpan w:val="2"/>
          </w:tcPr>
          <w:p w14:paraId="6DD73077" w14:textId="186B8689" w:rsidR="004B702D" w:rsidRPr="00331390" w:rsidRDefault="004B702D" w:rsidP="00855F75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Surname (</w:t>
            </w:r>
            <w:r w:rsidR="0070349D">
              <w:rPr>
                <w:rFonts w:ascii="Inter" w:hAnsi="Inter"/>
                <w:sz w:val="24"/>
                <w:szCs w:val="24"/>
              </w:rPr>
              <w:t>f</w:t>
            </w:r>
            <w:r w:rsidRPr="00331390">
              <w:rPr>
                <w:rFonts w:ascii="Inter" w:hAnsi="Inter"/>
                <w:sz w:val="24"/>
                <w:szCs w:val="24"/>
              </w:rPr>
              <w:t xml:space="preserve">amily </w:t>
            </w:r>
            <w:r w:rsidR="0070349D">
              <w:rPr>
                <w:rFonts w:ascii="Inter" w:hAnsi="Inter"/>
                <w:sz w:val="24"/>
                <w:szCs w:val="24"/>
              </w:rPr>
              <w:t>n</w:t>
            </w:r>
            <w:r w:rsidRPr="00331390">
              <w:rPr>
                <w:rFonts w:ascii="Inter" w:hAnsi="Inter"/>
                <w:sz w:val="24"/>
                <w:szCs w:val="24"/>
              </w:rPr>
              <w:t>ame)</w:t>
            </w:r>
          </w:p>
        </w:tc>
        <w:tc>
          <w:tcPr>
            <w:tcW w:w="7388" w:type="dxa"/>
            <w:gridSpan w:val="6"/>
          </w:tcPr>
          <w:p w14:paraId="6DD73078" w14:textId="77777777" w:rsidR="004B702D" w:rsidRPr="00331390" w:rsidRDefault="004B702D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AF45CA" w:rsidRPr="00331390" w14:paraId="6DD7307C" w14:textId="77777777" w:rsidTr="00047F1E">
        <w:tc>
          <w:tcPr>
            <w:tcW w:w="3068" w:type="dxa"/>
            <w:gridSpan w:val="2"/>
          </w:tcPr>
          <w:p w14:paraId="6DD7307A" w14:textId="7014E8DE" w:rsidR="00AF45CA" w:rsidRPr="00331390" w:rsidRDefault="00AF45CA" w:rsidP="00AF45CA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 xml:space="preserve">Home </w:t>
            </w:r>
            <w:r w:rsidR="0070349D">
              <w:rPr>
                <w:rFonts w:ascii="Inter" w:hAnsi="Inter"/>
                <w:sz w:val="24"/>
                <w:szCs w:val="24"/>
              </w:rPr>
              <w:t>a</w:t>
            </w:r>
            <w:r w:rsidRPr="00331390">
              <w:rPr>
                <w:rFonts w:ascii="Inter" w:hAnsi="Inter"/>
                <w:sz w:val="24"/>
                <w:szCs w:val="24"/>
              </w:rPr>
              <w:t>ddress (</w:t>
            </w:r>
            <w:proofErr w:type="spellStart"/>
            <w:r w:rsidRPr="00331390">
              <w:rPr>
                <w:rFonts w:ascii="Inter" w:hAnsi="Inter"/>
                <w:sz w:val="24"/>
                <w:szCs w:val="24"/>
              </w:rPr>
              <w:t>incl</w:t>
            </w:r>
            <w:proofErr w:type="spellEnd"/>
            <w:r w:rsidRPr="00331390">
              <w:rPr>
                <w:rFonts w:ascii="Inter" w:hAnsi="Inter"/>
                <w:sz w:val="24"/>
                <w:szCs w:val="24"/>
              </w:rPr>
              <w:t xml:space="preserve"> postcode):</w:t>
            </w:r>
          </w:p>
        </w:tc>
        <w:tc>
          <w:tcPr>
            <w:tcW w:w="7388" w:type="dxa"/>
            <w:gridSpan w:val="6"/>
          </w:tcPr>
          <w:p w14:paraId="6DD7307B" w14:textId="77777777" w:rsidR="00AF45CA" w:rsidRPr="00331390" w:rsidRDefault="00AF45CA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D476C1" w:rsidRPr="00331390" w14:paraId="6DD7307F" w14:textId="77777777" w:rsidTr="00047F1E">
        <w:tc>
          <w:tcPr>
            <w:tcW w:w="3068" w:type="dxa"/>
            <w:gridSpan w:val="2"/>
          </w:tcPr>
          <w:p w14:paraId="6DD7307D" w14:textId="77777777" w:rsidR="00D476C1" w:rsidRPr="00331390" w:rsidRDefault="00D476C1" w:rsidP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Email address</w:t>
            </w:r>
          </w:p>
        </w:tc>
        <w:tc>
          <w:tcPr>
            <w:tcW w:w="7388" w:type="dxa"/>
            <w:gridSpan w:val="6"/>
          </w:tcPr>
          <w:p w14:paraId="6DD7307E" w14:textId="77777777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D476C1" w:rsidRPr="00331390" w14:paraId="6DD73082" w14:textId="77777777" w:rsidTr="00047F1E">
        <w:tc>
          <w:tcPr>
            <w:tcW w:w="3068" w:type="dxa"/>
            <w:gridSpan w:val="2"/>
          </w:tcPr>
          <w:p w14:paraId="6DD73080" w14:textId="77777777" w:rsidR="00D476C1" w:rsidRPr="00331390" w:rsidRDefault="00D476C1" w:rsidP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Telephone number</w:t>
            </w:r>
          </w:p>
        </w:tc>
        <w:tc>
          <w:tcPr>
            <w:tcW w:w="7388" w:type="dxa"/>
            <w:gridSpan w:val="6"/>
          </w:tcPr>
          <w:p w14:paraId="6DD73081" w14:textId="77777777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D476C1" w:rsidRPr="00331390" w14:paraId="6DD73084" w14:textId="77777777" w:rsidTr="00047F1E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6DD73083" w14:textId="6D368834" w:rsidR="00D476C1" w:rsidRPr="00331390" w:rsidRDefault="00D476C1" w:rsidP="00AF45CA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C</w:t>
            </w:r>
            <w:r w:rsidR="0070349D">
              <w:rPr>
                <w:rFonts w:ascii="Inter" w:hAnsi="Inter"/>
                <w:sz w:val="24"/>
                <w:szCs w:val="24"/>
              </w:rPr>
              <w:t>laim details</w:t>
            </w:r>
            <w:r w:rsidR="00AF45CA" w:rsidRPr="00331390">
              <w:rPr>
                <w:rFonts w:ascii="Inter" w:hAnsi="Inter"/>
                <w:sz w:val="24"/>
                <w:szCs w:val="24"/>
              </w:rPr>
              <w:t>:</w:t>
            </w:r>
          </w:p>
        </w:tc>
      </w:tr>
      <w:tr w:rsidR="00E95BB9" w:rsidRPr="00331390" w14:paraId="6DD73089" w14:textId="77777777" w:rsidTr="00627949">
        <w:tc>
          <w:tcPr>
            <w:tcW w:w="2390" w:type="dxa"/>
          </w:tcPr>
          <w:p w14:paraId="6DD73085" w14:textId="77777777" w:rsidR="00E95BB9" w:rsidRPr="00331390" w:rsidRDefault="00E95BB9" w:rsidP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Date</w:t>
            </w:r>
          </w:p>
        </w:tc>
        <w:tc>
          <w:tcPr>
            <w:tcW w:w="4693" w:type="dxa"/>
            <w:gridSpan w:val="5"/>
          </w:tcPr>
          <w:p w14:paraId="6DD73086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Details</w:t>
            </w:r>
          </w:p>
        </w:tc>
        <w:tc>
          <w:tcPr>
            <w:tcW w:w="1701" w:type="dxa"/>
          </w:tcPr>
          <w:p w14:paraId="6DD73087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Amount</w:t>
            </w:r>
          </w:p>
        </w:tc>
        <w:tc>
          <w:tcPr>
            <w:tcW w:w="1672" w:type="dxa"/>
          </w:tcPr>
          <w:p w14:paraId="6DD73088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Currency</w:t>
            </w:r>
          </w:p>
        </w:tc>
      </w:tr>
      <w:tr w:rsidR="00E95BB9" w:rsidRPr="00331390" w14:paraId="6DD7308E" w14:textId="77777777" w:rsidTr="00627949">
        <w:tc>
          <w:tcPr>
            <w:tcW w:w="2390" w:type="dxa"/>
          </w:tcPr>
          <w:p w14:paraId="6DD7308A" w14:textId="77777777" w:rsidR="00E95BB9" w:rsidRPr="00331390" w:rsidRDefault="00E95BB9" w:rsidP="004B702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4693" w:type="dxa"/>
            <w:gridSpan w:val="5"/>
          </w:tcPr>
          <w:p w14:paraId="6DD7308B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7308C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DD7308D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E95BB9" w:rsidRPr="00331390" w14:paraId="6DD73093" w14:textId="77777777" w:rsidTr="00627949">
        <w:tc>
          <w:tcPr>
            <w:tcW w:w="2390" w:type="dxa"/>
          </w:tcPr>
          <w:p w14:paraId="6DD7308F" w14:textId="77777777" w:rsidR="00E95BB9" w:rsidRPr="00331390" w:rsidRDefault="00E95BB9" w:rsidP="004B702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4693" w:type="dxa"/>
            <w:gridSpan w:val="5"/>
          </w:tcPr>
          <w:p w14:paraId="6DD73090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73091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DD73092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E95BB9" w:rsidRPr="00331390" w14:paraId="6DD73098" w14:textId="77777777" w:rsidTr="00627949">
        <w:tc>
          <w:tcPr>
            <w:tcW w:w="2390" w:type="dxa"/>
          </w:tcPr>
          <w:p w14:paraId="6DD73094" w14:textId="77777777" w:rsidR="00E95BB9" w:rsidRPr="00331390" w:rsidRDefault="00E95BB9" w:rsidP="004B702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4693" w:type="dxa"/>
            <w:gridSpan w:val="5"/>
          </w:tcPr>
          <w:p w14:paraId="6DD73095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73096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DD73097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E95BB9" w:rsidRPr="00331390" w14:paraId="6DD7309D" w14:textId="77777777" w:rsidTr="00627949">
        <w:tc>
          <w:tcPr>
            <w:tcW w:w="2390" w:type="dxa"/>
          </w:tcPr>
          <w:p w14:paraId="6DD73099" w14:textId="77777777" w:rsidR="00E95BB9" w:rsidRPr="00331390" w:rsidRDefault="00E95BB9" w:rsidP="004B702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4693" w:type="dxa"/>
            <w:gridSpan w:val="5"/>
          </w:tcPr>
          <w:p w14:paraId="6DD7309A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7309B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DD7309C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E95BB9" w:rsidRPr="00331390" w14:paraId="6DD730AC" w14:textId="77777777" w:rsidTr="00627949">
        <w:tc>
          <w:tcPr>
            <w:tcW w:w="2390" w:type="dxa"/>
          </w:tcPr>
          <w:p w14:paraId="6DD730A8" w14:textId="77777777" w:rsidR="00E95BB9" w:rsidRPr="00331390" w:rsidRDefault="00E95BB9" w:rsidP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Total expenses</w:t>
            </w:r>
          </w:p>
        </w:tc>
        <w:tc>
          <w:tcPr>
            <w:tcW w:w="4693" w:type="dxa"/>
            <w:gridSpan w:val="5"/>
          </w:tcPr>
          <w:p w14:paraId="6DD730A9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730AA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DD730AB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E95BB9" w:rsidRPr="00331390" w14:paraId="6DD730B1" w14:textId="77777777" w:rsidTr="00627949">
        <w:tc>
          <w:tcPr>
            <w:tcW w:w="2390" w:type="dxa"/>
          </w:tcPr>
          <w:p w14:paraId="6DD730AD" w14:textId="77777777" w:rsidR="00E95BB9" w:rsidRPr="00331390" w:rsidRDefault="00E95BB9" w:rsidP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Amount awarded (office use only)</w:t>
            </w:r>
          </w:p>
        </w:tc>
        <w:tc>
          <w:tcPr>
            <w:tcW w:w="4693" w:type="dxa"/>
            <w:gridSpan w:val="5"/>
          </w:tcPr>
          <w:p w14:paraId="6DD730AE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730AF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DD730B0" w14:textId="77777777" w:rsidR="00E95BB9" w:rsidRPr="00331390" w:rsidRDefault="00E95BB9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D476C1" w:rsidRPr="00331390" w14:paraId="6DD730B3" w14:textId="77777777" w:rsidTr="00047F1E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6DD730B2" w14:textId="601420F5" w:rsidR="00D476C1" w:rsidRPr="00331390" w:rsidRDefault="0070349D">
            <w:pPr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24"/>
                <w:szCs w:val="24"/>
              </w:rPr>
              <w:t>Payment details</w:t>
            </w:r>
            <w:r w:rsidR="00D476C1" w:rsidRPr="00331390">
              <w:rPr>
                <w:rFonts w:ascii="Inter" w:hAnsi="Inter"/>
                <w:sz w:val="24"/>
                <w:szCs w:val="24"/>
              </w:rPr>
              <w:t xml:space="preserve"> (Payment will be made by bank transfer)</w:t>
            </w:r>
          </w:p>
        </w:tc>
      </w:tr>
      <w:tr w:rsidR="00D476C1" w:rsidRPr="00331390" w14:paraId="6DD730B5" w14:textId="77777777" w:rsidTr="00047F1E">
        <w:tc>
          <w:tcPr>
            <w:tcW w:w="10456" w:type="dxa"/>
            <w:gridSpan w:val="8"/>
          </w:tcPr>
          <w:p w14:paraId="6DD730B4" w14:textId="77777777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Name of account holder:</w:t>
            </w:r>
          </w:p>
        </w:tc>
      </w:tr>
      <w:tr w:rsidR="00D476C1" w:rsidRPr="00331390" w14:paraId="6DD730B7" w14:textId="77777777" w:rsidTr="00047F1E">
        <w:tc>
          <w:tcPr>
            <w:tcW w:w="10456" w:type="dxa"/>
            <w:gridSpan w:val="8"/>
          </w:tcPr>
          <w:p w14:paraId="6DD730B6" w14:textId="7F4150C2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 xml:space="preserve">Bank </w:t>
            </w:r>
            <w:r w:rsidR="0070349D">
              <w:rPr>
                <w:rFonts w:ascii="Inter" w:hAnsi="Inter"/>
                <w:sz w:val="24"/>
                <w:szCs w:val="24"/>
              </w:rPr>
              <w:t>n</w:t>
            </w:r>
            <w:r w:rsidRPr="00331390">
              <w:rPr>
                <w:rFonts w:ascii="Inter" w:hAnsi="Inter"/>
                <w:sz w:val="24"/>
                <w:szCs w:val="24"/>
              </w:rPr>
              <w:t>ame:</w:t>
            </w:r>
          </w:p>
        </w:tc>
      </w:tr>
      <w:tr w:rsidR="00D476C1" w:rsidRPr="00331390" w14:paraId="6DD730B9" w14:textId="77777777" w:rsidTr="00047F1E">
        <w:tc>
          <w:tcPr>
            <w:tcW w:w="10456" w:type="dxa"/>
            <w:gridSpan w:val="8"/>
          </w:tcPr>
          <w:p w14:paraId="6DD730B8" w14:textId="07C4290D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 xml:space="preserve">Bank </w:t>
            </w:r>
            <w:r w:rsidR="0070349D">
              <w:rPr>
                <w:rFonts w:ascii="Inter" w:hAnsi="Inter"/>
                <w:sz w:val="24"/>
                <w:szCs w:val="24"/>
              </w:rPr>
              <w:t>a</w:t>
            </w:r>
            <w:r w:rsidRPr="00331390">
              <w:rPr>
                <w:rFonts w:ascii="Inter" w:hAnsi="Inter"/>
                <w:sz w:val="24"/>
                <w:szCs w:val="24"/>
              </w:rPr>
              <w:t>ddress:</w:t>
            </w:r>
          </w:p>
        </w:tc>
      </w:tr>
      <w:tr w:rsidR="00D476C1" w:rsidRPr="00331390" w14:paraId="6DD730BB" w14:textId="77777777" w:rsidTr="00047F1E">
        <w:tc>
          <w:tcPr>
            <w:tcW w:w="10456" w:type="dxa"/>
            <w:gridSpan w:val="8"/>
          </w:tcPr>
          <w:p w14:paraId="6DD730BA" w14:textId="77777777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D476C1" w:rsidRPr="00331390" w14:paraId="6DD730BE" w14:textId="77777777" w:rsidTr="00047F1E">
        <w:tc>
          <w:tcPr>
            <w:tcW w:w="4731" w:type="dxa"/>
            <w:gridSpan w:val="4"/>
          </w:tcPr>
          <w:p w14:paraId="6DD730BC" w14:textId="77777777" w:rsidR="00D476C1" w:rsidRPr="00331390" w:rsidRDefault="00D476C1" w:rsidP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Sort code:</w:t>
            </w:r>
          </w:p>
        </w:tc>
        <w:tc>
          <w:tcPr>
            <w:tcW w:w="5725" w:type="dxa"/>
            <w:gridSpan w:val="4"/>
          </w:tcPr>
          <w:p w14:paraId="6DD730BD" w14:textId="77777777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Account number:</w:t>
            </w:r>
          </w:p>
        </w:tc>
      </w:tr>
      <w:tr w:rsidR="00D476C1" w:rsidRPr="00331390" w14:paraId="6DD730C1" w14:textId="77777777" w:rsidTr="00047F1E">
        <w:tc>
          <w:tcPr>
            <w:tcW w:w="4731" w:type="dxa"/>
            <w:gridSpan w:val="4"/>
          </w:tcPr>
          <w:p w14:paraId="6DD730BF" w14:textId="77777777" w:rsidR="00D476C1" w:rsidRPr="00331390" w:rsidRDefault="00D476C1" w:rsidP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Overseas payments: BIC No:</w:t>
            </w:r>
          </w:p>
        </w:tc>
        <w:tc>
          <w:tcPr>
            <w:tcW w:w="5725" w:type="dxa"/>
            <w:gridSpan w:val="4"/>
          </w:tcPr>
          <w:p w14:paraId="6DD730C0" w14:textId="0B6793E5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 xml:space="preserve">IBAN </w:t>
            </w:r>
            <w:r w:rsidR="0070349D">
              <w:rPr>
                <w:rFonts w:ascii="Inter" w:hAnsi="Inter"/>
                <w:sz w:val="24"/>
                <w:szCs w:val="24"/>
              </w:rPr>
              <w:t>n</w:t>
            </w:r>
            <w:r w:rsidRPr="00331390">
              <w:rPr>
                <w:rFonts w:ascii="Inter" w:hAnsi="Inter"/>
                <w:sz w:val="24"/>
                <w:szCs w:val="24"/>
              </w:rPr>
              <w:t>o:</w:t>
            </w:r>
          </w:p>
        </w:tc>
      </w:tr>
      <w:tr w:rsidR="00D476C1" w:rsidRPr="00331390" w14:paraId="6DD730C4" w14:textId="77777777" w:rsidTr="00047F1E">
        <w:tc>
          <w:tcPr>
            <w:tcW w:w="4731" w:type="dxa"/>
            <w:gridSpan w:val="4"/>
          </w:tcPr>
          <w:p w14:paraId="6DD730C2" w14:textId="77777777" w:rsidR="00D476C1" w:rsidRPr="00331390" w:rsidRDefault="00D476C1" w:rsidP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ABA/Routing no:</w:t>
            </w:r>
          </w:p>
        </w:tc>
        <w:tc>
          <w:tcPr>
            <w:tcW w:w="5725" w:type="dxa"/>
            <w:gridSpan w:val="4"/>
          </w:tcPr>
          <w:p w14:paraId="6DD730C3" w14:textId="77777777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Currency of account:</w:t>
            </w:r>
          </w:p>
        </w:tc>
      </w:tr>
      <w:tr w:rsidR="00D476C1" w:rsidRPr="00331390" w14:paraId="6DD730C7" w14:textId="77777777" w:rsidTr="00047F1E">
        <w:tc>
          <w:tcPr>
            <w:tcW w:w="4731" w:type="dxa"/>
            <w:gridSpan w:val="4"/>
            <w:shd w:val="clear" w:color="auto" w:fill="D9D9D9" w:themeFill="background1" w:themeFillShade="D9"/>
          </w:tcPr>
          <w:p w14:paraId="6DD730C5" w14:textId="77777777" w:rsidR="00D476C1" w:rsidRPr="00331390" w:rsidRDefault="00D476C1" w:rsidP="004B702D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Signature</w:t>
            </w:r>
          </w:p>
        </w:tc>
        <w:tc>
          <w:tcPr>
            <w:tcW w:w="5725" w:type="dxa"/>
            <w:gridSpan w:val="4"/>
            <w:shd w:val="clear" w:color="auto" w:fill="D9D9D9" w:themeFill="background1" w:themeFillShade="D9"/>
          </w:tcPr>
          <w:p w14:paraId="6DD730C6" w14:textId="77777777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  <w:r w:rsidRPr="00331390">
              <w:rPr>
                <w:rFonts w:ascii="Inter" w:hAnsi="Inter"/>
                <w:sz w:val="24"/>
                <w:szCs w:val="24"/>
              </w:rPr>
              <w:t>Date</w:t>
            </w:r>
          </w:p>
        </w:tc>
      </w:tr>
      <w:tr w:rsidR="00D476C1" w:rsidRPr="00331390" w14:paraId="6DD730CB" w14:textId="77777777" w:rsidTr="00047F1E">
        <w:tc>
          <w:tcPr>
            <w:tcW w:w="4731" w:type="dxa"/>
            <w:gridSpan w:val="4"/>
          </w:tcPr>
          <w:p w14:paraId="6DD730C8" w14:textId="77777777" w:rsidR="00D476C1" w:rsidRPr="00331390" w:rsidRDefault="00D476C1" w:rsidP="004B702D">
            <w:pPr>
              <w:rPr>
                <w:rFonts w:ascii="Inter" w:hAnsi="Inter"/>
                <w:sz w:val="24"/>
                <w:szCs w:val="24"/>
              </w:rPr>
            </w:pPr>
          </w:p>
          <w:p w14:paraId="6DD730C9" w14:textId="77777777" w:rsidR="00D476C1" w:rsidRPr="00331390" w:rsidRDefault="00D476C1" w:rsidP="004B702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5725" w:type="dxa"/>
            <w:gridSpan w:val="4"/>
          </w:tcPr>
          <w:p w14:paraId="6DD730CA" w14:textId="77777777" w:rsidR="00D476C1" w:rsidRPr="00331390" w:rsidRDefault="00D476C1">
            <w:pPr>
              <w:rPr>
                <w:rFonts w:ascii="Inter" w:hAnsi="Inter"/>
                <w:sz w:val="24"/>
                <w:szCs w:val="24"/>
              </w:rPr>
            </w:pPr>
          </w:p>
        </w:tc>
      </w:tr>
    </w:tbl>
    <w:p w14:paraId="75DD0F10" w14:textId="77777777" w:rsidR="00472E8B" w:rsidRDefault="00472E8B" w:rsidP="00047F1E">
      <w:pPr>
        <w:rPr>
          <w:rFonts w:ascii="Inter" w:hAnsi="Inter"/>
          <w:sz w:val="24"/>
          <w:szCs w:val="24"/>
        </w:rPr>
      </w:pPr>
    </w:p>
    <w:p w14:paraId="529F8C06" w14:textId="77777777" w:rsidR="000301A0" w:rsidRDefault="000301A0" w:rsidP="000301A0">
      <w:pPr>
        <w:pStyle w:val="ListParagraph"/>
        <w:ind w:left="0"/>
        <w:rPr>
          <w:rFonts w:ascii="Inter" w:hAnsi="Inter"/>
          <w:sz w:val="24"/>
          <w:szCs w:val="24"/>
        </w:rPr>
      </w:pPr>
    </w:p>
    <w:p w14:paraId="2E097EB9" w14:textId="134B80F9" w:rsidR="00047F1E" w:rsidRDefault="00047F1E" w:rsidP="000301A0">
      <w:pPr>
        <w:pStyle w:val="ListParagraph"/>
        <w:ind w:left="0"/>
        <w:rPr>
          <w:rFonts w:ascii="Inter" w:hAnsi="Inter"/>
          <w:sz w:val="24"/>
          <w:szCs w:val="24"/>
        </w:rPr>
      </w:pPr>
      <w:r w:rsidRPr="00331390">
        <w:rPr>
          <w:rFonts w:ascii="Inter" w:hAnsi="Inter"/>
          <w:sz w:val="24"/>
          <w:szCs w:val="24"/>
        </w:rPr>
        <w:t>By signing this form, I confirm that I have not claimed any of these expenses before and will not claim them from any other source</w:t>
      </w:r>
      <w:r w:rsidR="0070349D">
        <w:rPr>
          <w:rFonts w:ascii="Inter" w:hAnsi="Inter"/>
          <w:sz w:val="24"/>
          <w:szCs w:val="24"/>
        </w:rPr>
        <w:t>.</w:t>
      </w:r>
    </w:p>
    <w:p w14:paraId="77D5FC08" w14:textId="77777777" w:rsidR="00726D9A" w:rsidRPr="00726D9A" w:rsidRDefault="00726D9A" w:rsidP="00726D9A">
      <w:pPr>
        <w:pStyle w:val="ListParagraph"/>
        <w:rPr>
          <w:rFonts w:ascii="Inter" w:hAnsi="Inter"/>
          <w:sz w:val="24"/>
          <w:szCs w:val="24"/>
        </w:rPr>
      </w:pPr>
    </w:p>
    <w:p w14:paraId="1706B838" w14:textId="3003C6C0" w:rsidR="00726D9A" w:rsidRDefault="00726D9A" w:rsidP="00726D9A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Signature</w:t>
      </w:r>
    </w:p>
    <w:p w14:paraId="1BEC7949" w14:textId="59F5AE93" w:rsidR="00726D9A" w:rsidRDefault="00726D9A" w:rsidP="00726D9A">
      <w:pPr>
        <w:rPr>
          <w:rFonts w:ascii="Inter" w:hAnsi="Inter"/>
          <w:sz w:val="24"/>
          <w:szCs w:val="24"/>
        </w:rPr>
      </w:pPr>
    </w:p>
    <w:p w14:paraId="41371B10" w14:textId="31732223" w:rsidR="00726D9A" w:rsidRPr="00726D9A" w:rsidRDefault="00726D9A" w:rsidP="00726D9A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Date</w:t>
      </w:r>
    </w:p>
    <w:sectPr w:rsidR="00726D9A" w:rsidRPr="00726D9A" w:rsidSect="00AF45C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52FD" w14:textId="77777777" w:rsidR="003C160F" w:rsidRDefault="003C160F" w:rsidP="00047F1E">
      <w:pPr>
        <w:spacing w:after="0" w:line="240" w:lineRule="auto"/>
      </w:pPr>
      <w:r>
        <w:separator/>
      </w:r>
    </w:p>
  </w:endnote>
  <w:endnote w:type="continuationSeparator" w:id="0">
    <w:p w14:paraId="520ABDDB" w14:textId="77777777" w:rsidR="003C160F" w:rsidRDefault="003C160F" w:rsidP="0004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swiss"/>
    <w:notTrueType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2A61" w14:textId="18B12F40" w:rsidR="00472E8B" w:rsidRPr="00047F1E" w:rsidRDefault="00472E8B" w:rsidP="37985CD3">
    <w:pPr>
      <w:pStyle w:val="Footer"/>
      <w:rPr>
        <w:sz w:val="16"/>
        <w:szCs w:val="16"/>
      </w:rPr>
    </w:pPr>
    <w:r w:rsidRPr="37985CD3">
      <w:rPr>
        <w:sz w:val="16"/>
        <w:szCs w:val="16"/>
      </w:rPr>
      <w:t>British International Studies Association, University of Birmingham, Room 650, 6</w:t>
    </w:r>
    <w:r w:rsidRPr="37985CD3">
      <w:rPr>
        <w:sz w:val="16"/>
        <w:szCs w:val="16"/>
        <w:vertAlign w:val="superscript"/>
      </w:rPr>
      <w:t>th</w:t>
    </w:r>
    <w:r w:rsidRPr="37985CD3">
      <w:rPr>
        <w:sz w:val="16"/>
        <w:szCs w:val="16"/>
      </w:rPr>
      <w:t xml:space="preserve"> Floor </w:t>
    </w:r>
    <w:proofErr w:type="spellStart"/>
    <w:r w:rsidRPr="37985CD3">
      <w:rPr>
        <w:sz w:val="16"/>
        <w:szCs w:val="16"/>
      </w:rPr>
      <w:t>Muirhead</w:t>
    </w:r>
    <w:proofErr w:type="spellEnd"/>
    <w:r w:rsidRPr="37985CD3">
      <w:rPr>
        <w:sz w:val="16"/>
        <w:szCs w:val="16"/>
      </w:rPr>
      <w:t xml:space="preserve"> Tower, Edgbaston, Birmingham, B15 2TT, UK Tel: +44(0) 121 415 8180 Email: office@bisa.ac.uk BISA Website: www.bisa.ac.uk  </w:t>
    </w:r>
  </w:p>
  <w:p w14:paraId="728CF4DE" w14:textId="4D071B6C" w:rsidR="00472E8B" w:rsidRPr="00047F1E" w:rsidRDefault="00472E8B" w:rsidP="00047F1E">
    <w:pPr>
      <w:pStyle w:val="Footer"/>
      <w:rPr>
        <w:sz w:val="16"/>
        <w:szCs w:val="16"/>
      </w:rPr>
    </w:pPr>
    <w:r w:rsidRPr="00047F1E">
      <w:rPr>
        <w:sz w:val="16"/>
        <w:szCs w:val="16"/>
      </w:rPr>
      <w:t>Charity Registration number: 1151260, Company limited by Guarantee. Company Number: 8422260 VAT Number: 982 6566 71</w:t>
    </w:r>
  </w:p>
  <w:p w14:paraId="6C01D31C" w14:textId="77777777" w:rsidR="00472E8B" w:rsidRDefault="0047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F780" w14:textId="77777777" w:rsidR="003C160F" w:rsidRDefault="003C160F" w:rsidP="00047F1E">
      <w:pPr>
        <w:spacing w:after="0" w:line="240" w:lineRule="auto"/>
      </w:pPr>
      <w:r>
        <w:separator/>
      </w:r>
    </w:p>
  </w:footnote>
  <w:footnote w:type="continuationSeparator" w:id="0">
    <w:p w14:paraId="23E915E2" w14:textId="77777777" w:rsidR="003C160F" w:rsidRDefault="003C160F" w:rsidP="0004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472E8B" w14:paraId="5B7F8B9B" w14:textId="77777777" w:rsidTr="37985CD3">
      <w:tc>
        <w:tcPr>
          <w:tcW w:w="3489" w:type="dxa"/>
        </w:tcPr>
        <w:p w14:paraId="67241179" w14:textId="31FB7ACE" w:rsidR="00472E8B" w:rsidRDefault="00472E8B" w:rsidP="37985CD3">
          <w:pPr>
            <w:pStyle w:val="Header"/>
            <w:ind w:left="-115"/>
          </w:pPr>
        </w:p>
      </w:tc>
      <w:tc>
        <w:tcPr>
          <w:tcW w:w="3489" w:type="dxa"/>
        </w:tcPr>
        <w:p w14:paraId="3285F634" w14:textId="14FBC218" w:rsidR="00472E8B" w:rsidRDefault="00472E8B" w:rsidP="37985CD3">
          <w:pPr>
            <w:pStyle w:val="Header"/>
            <w:jc w:val="center"/>
          </w:pPr>
        </w:p>
      </w:tc>
      <w:tc>
        <w:tcPr>
          <w:tcW w:w="3489" w:type="dxa"/>
        </w:tcPr>
        <w:p w14:paraId="2884F6F1" w14:textId="5A632820" w:rsidR="00472E8B" w:rsidRDefault="00472E8B" w:rsidP="37985CD3">
          <w:pPr>
            <w:pStyle w:val="Header"/>
            <w:ind w:right="-115"/>
            <w:jc w:val="right"/>
          </w:pPr>
        </w:p>
      </w:tc>
    </w:tr>
  </w:tbl>
  <w:p w14:paraId="37FC01AB" w14:textId="06E9C78F" w:rsidR="00472E8B" w:rsidRDefault="00472E8B" w:rsidP="3798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6CA"/>
    <w:multiLevelType w:val="hybridMultilevel"/>
    <w:tmpl w:val="CB6A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E4D6A"/>
    <w:multiLevelType w:val="hybridMultilevel"/>
    <w:tmpl w:val="E4C4C532"/>
    <w:lvl w:ilvl="0" w:tplc="96BAC298"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2D"/>
    <w:rsid w:val="000301A0"/>
    <w:rsid w:val="00035E10"/>
    <w:rsid w:val="00047F1E"/>
    <w:rsid w:val="000D2712"/>
    <w:rsid w:val="00124E41"/>
    <w:rsid w:val="001E0F62"/>
    <w:rsid w:val="001F48D2"/>
    <w:rsid w:val="00252509"/>
    <w:rsid w:val="002B1455"/>
    <w:rsid w:val="00331390"/>
    <w:rsid w:val="0035162F"/>
    <w:rsid w:val="003C160F"/>
    <w:rsid w:val="003E5608"/>
    <w:rsid w:val="004618DC"/>
    <w:rsid w:val="00472E8B"/>
    <w:rsid w:val="004B702D"/>
    <w:rsid w:val="005C797D"/>
    <w:rsid w:val="00622A17"/>
    <w:rsid w:val="00627949"/>
    <w:rsid w:val="0070349D"/>
    <w:rsid w:val="00726D9A"/>
    <w:rsid w:val="0078308E"/>
    <w:rsid w:val="007A1281"/>
    <w:rsid w:val="007B2E0F"/>
    <w:rsid w:val="007E34BB"/>
    <w:rsid w:val="00855F75"/>
    <w:rsid w:val="008E2516"/>
    <w:rsid w:val="009F3C11"/>
    <w:rsid w:val="00A34D5F"/>
    <w:rsid w:val="00AF45CA"/>
    <w:rsid w:val="00B25829"/>
    <w:rsid w:val="00C44558"/>
    <w:rsid w:val="00CA23EA"/>
    <w:rsid w:val="00CE44E7"/>
    <w:rsid w:val="00D476C1"/>
    <w:rsid w:val="00E95BB9"/>
    <w:rsid w:val="00EF516E"/>
    <w:rsid w:val="00FB5FE5"/>
    <w:rsid w:val="00FF2A22"/>
    <w:rsid w:val="379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3063"/>
  <w15:docId w15:val="{457AA79C-BD6D-44A9-A781-ABF3B45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1E"/>
  </w:style>
  <w:style w:type="paragraph" w:styleId="Footer">
    <w:name w:val="footer"/>
    <w:basedOn w:val="Normal"/>
    <w:link w:val="FooterChar"/>
    <w:uiPriority w:val="99"/>
    <w:unhideWhenUsed/>
    <w:rsid w:val="0004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1E"/>
  </w:style>
  <w:style w:type="character" w:styleId="CommentReference">
    <w:name w:val="annotation reference"/>
    <w:basedOn w:val="DefaultParagraphFont"/>
    <w:uiPriority w:val="99"/>
    <w:semiHidden/>
    <w:unhideWhenUsed/>
    <w:rsid w:val="00472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E8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4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1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sa.ac.uk/about/policies-and-procedur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bisa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CA1B102EAA34C97C7870F19980337" ma:contentTypeVersion="10" ma:contentTypeDescription="Create a new document." ma:contentTypeScope="" ma:versionID="1b62c48400d3bff06bccda255442cd71">
  <xsd:schema xmlns:xsd="http://www.w3.org/2001/XMLSchema" xmlns:xs="http://www.w3.org/2001/XMLSchema" xmlns:p="http://schemas.microsoft.com/office/2006/metadata/properties" xmlns:ns3="50cb8802-9cb4-423a-9b63-c59e333edc33" targetNamespace="http://schemas.microsoft.com/office/2006/metadata/properties" ma:root="true" ma:fieldsID="878a26c89301ffeccd0899441a31888e" ns3:_="">
    <xsd:import namespace="50cb8802-9cb4-423a-9b63-c59e333ed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8802-9cb4-423a-9b63-c59e333ed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8242-CD29-428D-8288-03CBAFC2B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27B96-D127-4691-A6AA-4DDBDC418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8802-9cb4-423a-9b63-c59e333ed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96A48-8104-41B3-AA37-13454FFDE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2770D-381B-4CCB-A794-4CA157C2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Birkett [gpb]</dc:creator>
  <cp:lastModifiedBy>Chrissie Elliot-Duxson</cp:lastModifiedBy>
  <cp:revision>6</cp:revision>
  <cp:lastPrinted>2014-05-25T16:39:00Z</cp:lastPrinted>
  <dcterms:created xsi:type="dcterms:W3CDTF">2020-02-07T17:05:00Z</dcterms:created>
  <dcterms:modified xsi:type="dcterms:W3CDTF">2020-02-10T10:03:00Z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0x010100076CA1B102EAA34C97C7870F19980337</vt:lpwstr>
  </property>
</Properties>
</file>